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9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B73BA" w:rsidRDefault="003B73BA" w:rsidP="00FB667E">
      <w:pPr>
        <w:tabs>
          <w:tab w:val="left" w:pos="1230"/>
        </w:tabs>
        <w:spacing w:after="0" w:line="240" w:lineRule="auto"/>
      </w:pPr>
      <w:bookmarkStart w:id="0" w:name="Par429"/>
      <w:bookmarkEnd w:id="0"/>
    </w:p>
    <w:p w:rsidR="003B73BA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Проект                                                 </w:t>
      </w:r>
    </w:p>
    <w:p w:rsidR="003B73BA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</w:p>
    <w:p w:rsidR="003B73BA" w:rsidRDefault="003B73BA" w:rsidP="003B73BA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3B73BA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3B73BA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От________________                                                                   №___________</w:t>
      </w:r>
    </w:p>
    <w:p w:rsidR="003B73BA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DC7ACB" w:rsidRPr="00DC7ACB" w:rsidTr="00DC7ACB">
        <w:tc>
          <w:tcPr>
            <w:tcW w:w="4503" w:type="dxa"/>
          </w:tcPr>
          <w:p w:rsidR="00DC7ACB" w:rsidRPr="00DC7ACB" w:rsidRDefault="00DC7ACB" w:rsidP="00BC3B51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ACB">
              <w:rPr>
                <w:rFonts w:ascii="Times New Roman" w:hAnsi="Times New Roman"/>
                <w:sz w:val="28"/>
                <w:szCs w:val="28"/>
              </w:rPr>
              <w:t>О предоставлении разрешения</w:t>
            </w:r>
          </w:p>
        </w:tc>
      </w:tr>
      <w:tr w:rsidR="00DC7ACB" w:rsidRPr="00DC7ACB" w:rsidTr="00DC7ACB">
        <w:tc>
          <w:tcPr>
            <w:tcW w:w="4503" w:type="dxa"/>
          </w:tcPr>
          <w:p w:rsidR="00DC7ACB" w:rsidRPr="00DC7ACB" w:rsidRDefault="00DC7ACB" w:rsidP="00BC3B51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ACB">
              <w:rPr>
                <w:rFonts w:ascii="Times New Roman" w:hAnsi="Times New Roman"/>
                <w:sz w:val="28"/>
                <w:szCs w:val="28"/>
              </w:rPr>
              <w:t>на условно разрешенный вид</w:t>
            </w:r>
          </w:p>
        </w:tc>
      </w:tr>
      <w:tr w:rsidR="00DC7ACB" w:rsidRPr="00DC7ACB" w:rsidTr="00DC7ACB">
        <w:tc>
          <w:tcPr>
            <w:tcW w:w="4503" w:type="dxa"/>
          </w:tcPr>
          <w:p w:rsidR="00DC7ACB" w:rsidRPr="00DC7ACB" w:rsidRDefault="00DC7ACB" w:rsidP="00BC3B51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ACB">
              <w:rPr>
                <w:rFonts w:ascii="Times New Roman" w:hAnsi="Times New Roman"/>
                <w:sz w:val="28"/>
                <w:szCs w:val="28"/>
              </w:rPr>
              <w:t xml:space="preserve">использования земельного участка, </w:t>
            </w:r>
          </w:p>
        </w:tc>
      </w:tr>
      <w:tr w:rsidR="00DC7ACB" w:rsidRPr="00DC7ACB" w:rsidTr="00DC7ACB">
        <w:tc>
          <w:tcPr>
            <w:tcW w:w="4503" w:type="dxa"/>
          </w:tcPr>
          <w:p w:rsidR="00DC7ACB" w:rsidRPr="00DC7ACB" w:rsidRDefault="00DC7ACB" w:rsidP="00BC3B51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ACB">
              <w:rPr>
                <w:rFonts w:ascii="Times New Roman" w:hAnsi="Times New Roman"/>
                <w:sz w:val="28"/>
                <w:szCs w:val="28"/>
              </w:rPr>
              <w:t>расположенного: УР, г. Воткинск,</w:t>
            </w:r>
          </w:p>
        </w:tc>
      </w:tr>
      <w:tr w:rsidR="00DC7ACB" w:rsidRPr="00DC7ACB" w:rsidTr="00DC7ACB">
        <w:tc>
          <w:tcPr>
            <w:tcW w:w="4503" w:type="dxa"/>
          </w:tcPr>
          <w:p w:rsidR="00DC7ACB" w:rsidRPr="00DC7ACB" w:rsidRDefault="00DC7ACB" w:rsidP="00BC3B51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ACB">
              <w:rPr>
                <w:rFonts w:ascii="Times New Roman" w:hAnsi="Times New Roman"/>
                <w:sz w:val="28"/>
                <w:szCs w:val="28"/>
              </w:rPr>
              <w:t>ул. Колхозная, 64</w:t>
            </w:r>
          </w:p>
        </w:tc>
      </w:tr>
    </w:tbl>
    <w:p w:rsidR="003B73BA" w:rsidRPr="00132949" w:rsidRDefault="00DC7ACB" w:rsidP="003B73B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73BA" w:rsidRPr="00132949" w:rsidRDefault="003B73BA" w:rsidP="003B73BA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Рассмотрев Заключение от </w:t>
      </w:r>
      <w:r w:rsidR="007734CB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132949">
        <w:rPr>
          <w:rFonts w:ascii="Times New Roman" w:hAnsi="Times New Roman"/>
          <w:sz w:val="28"/>
          <w:szCs w:val="28"/>
        </w:rPr>
        <w:t xml:space="preserve">№ </w:t>
      </w:r>
      <w:r w:rsidR="007734CB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Pr="00132949">
        <w:rPr>
          <w:rFonts w:ascii="Times New Roman" w:hAnsi="Times New Roman"/>
          <w:sz w:val="28"/>
          <w:szCs w:val="28"/>
        </w:rPr>
        <w:t>«</w:t>
      </w:r>
      <w:r w:rsidRPr="0081415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публичных слушаний </w:t>
      </w:r>
      <w:r w:rsidRPr="00907E45">
        <w:rPr>
          <w:rFonts w:ascii="Times New Roman" w:eastAsia="Times New Roman" w:hAnsi="Times New Roman" w:cs="Times New Roman"/>
          <w:sz w:val="28"/>
          <w:szCs w:val="28"/>
        </w:rPr>
        <w:t xml:space="preserve">по проекту решения  </w:t>
      </w:r>
      <w:r w:rsidR="00DC7ACB" w:rsidRPr="00DC7ACB">
        <w:rPr>
          <w:rFonts w:ascii="Times New Roman" w:eastAsia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«Магазины» земельного участка площадью 1079,0 кв. м кадастровый номер 18:27:070208:42, расположенного: УР, г. Воткинск, ул. Колхозная, 64</w:t>
      </w:r>
      <w:r w:rsidRPr="00132949">
        <w:rPr>
          <w:rFonts w:ascii="Times New Roman" w:hAnsi="Times New Roman"/>
          <w:sz w:val="28"/>
          <w:szCs w:val="28"/>
        </w:rPr>
        <w:t xml:space="preserve">», решение  Комиссии по землепользованию  и  застройке  (Протокол № </w:t>
      </w:r>
      <w:r w:rsidR="007734CB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132949">
        <w:rPr>
          <w:rFonts w:ascii="Times New Roman" w:hAnsi="Times New Roman"/>
          <w:sz w:val="28"/>
          <w:szCs w:val="28"/>
        </w:rPr>
        <w:t>от</w:t>
      </w:r>
      <w:proofErr w:type="gramStart"/>
      <w:r w:rsidR="007734CB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Pr="00132949">
        <w:rPr>
          <w:rFonts w:ascii="Times New Roman" w:hAnsi="Times New Roman"/>
          <w:sz w:val="28"/>
          <w:szCs w:val="28"/>
        </w:rPr>
        <w:t>)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, на основании постановления Администрации города Воткинска от </w:t>
      </w:r>
      <w:r w:rsidR="00DC7ACB">
        <w:rPr>
          <w:rFonts w:ascii="Times New Roman" w:hAnsi="Times New Roman"/>
          <w:sz w:val="28"/>
          <w:szCs w:val="28"/>
        </w:rPr>
        <w:t>22</w:t>
      </w:r>
      <w:r w:rsidRPr="00132949">
        <w:rPr>
          <w:rFonts w:ascii="Times New Roman" w:hAnsi="Times New Roman"/>
          <w:sz w:val="28"/>
          <w:szCs w:val="28"/>
        </w:rPr>
        <w:t>.0</w:t>
      </w:r>
      <w:r w:rsidR="00DC7ACB">
        <w:rPr>
          <w:rFonts w:ascii="Times New Roman" w:hAnsi="Times New Roman"/>
          <w:sz w:val="28"/>
          <w:szCs w:val="28"/>
        </w:rPr>
        <w:t>3</w:t>
      </w:r>
      <w:r w:rsidRPr="00132949">
        <w:rPr>
          <w:rFonts w:ascii="Times New Roman" w:hAnsi="Times New Roman"/>
          <w:sz w:val="28"/>
          <w:szCs w:val="28"/>
        </w:rPr>
        <w:t xml:space="preserve">.2019  № </w:t>
      </w:r>
      <w:r w:rsidR="00DC7ACB">
        <w:rPr>
          <w:rFonts w:ascii="Times New Roman" w:hAnsi="Times New Roman"/>
          <w:sz w:val="28"/>
          <w:szCs w:val="28"/>
        </w:rPr>
        <w:t>528</w:t>
      </w:r>
      <w:r w:rsidRPr="00132949">
        <w:rPr>
          <w:rFonts w:ascii="Times New Roman" w:hAnsi="Times New Roman"/>
          <w:sz w:val="28"/>
          <w:szCs w:val="28"/>
        </w:rPr>
        <w:t xml:space="preserve"> «О назначении публичных слушаний по вопросу предоставления разрешения на условно разрешенный вид использования земельного участка, расположенного: </w:t>
      </w:r>
      <w:proofErr w:type="gramStart"/>
      <w:r w:rsidRPr="00132949">
        <w:rPr>
          <w:rFonts w:ascii="Times New Roman" w:hAnsi="Times New Roman"/>
          <w:sz w:val="28"/>
          <w:szCs w:val="28"/>
        </w:rPr>
        <w:t xml:space="preserve">УР, г. Воткинск, ул. </w:t>
      </w:r>
      <w:r w:rsidR="00DC7ACB">
        <w:rPr>
          <w:rFonts w:ascii="Times New Roman" w:hAnsi="Times New Roman"/>
          <w:sz w:val="28"/>
          <w:szCs w:val="28"/>
        </w:rPr>
        <w:t>Колхозная, 64</w:t>
      </w:r>
      <w:r w:rsidRPr="00132949">
        <w:rPr>
          <w:rFonts w:ascii="Times New Roman" w:hAnsi="Times New Roman"/>
          <w:sz w:val="28"/>
          <w:szCs w:val="28"/>
        </w:rPr>
        <w:t>», 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Pr="00132949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Воткинск», утвержденными Решением Воткинской городской Думы от 26.05.2010 № 590, руководствуясь Уставом муниципального образования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 «Город Воткинск», Администрация города Воткинска </w:t>
      </w:r>
      <w:proofErr w:type="gramStart"/>
      <w:r w:rsidRPr="0013294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3294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132949">
        <w:rPr>
          <w:rFonts w:ascii="Times New Roman" w:hAnsi="Times New Roman"/>
          <w:sz w:val="28"/>
          <w:szCs w:val="28"/>
        </w:rPr>
        <w:t>:</w:t>
      </w:r>
    </w:p>
    <w:p w:rsidR="003B73BA" w:rsidRDefault="003B73BA" w:rsidP="00DC7ACB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993"/>
        </w:tabs>
        <w:suppressAutoHyphens/>
        <w:spacing w:after="0" w:line="20" w:lineRule="atLeast"/>
        <w:ind w:left="0" w:right="-39" w:firstLine="720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Предоставить </w:t>
      </w:r>
      <w:r w:rsidR="00DC7ACB" w:rsidRPr="00DC7ACB">
        <w:rPr>
          <w:rFonts w:ascii="Times New Roman" w:hAnsi="Times New Roman"/>
          <w:sz w:val="28"/>
          <w:szCs w:val="28"/>
        </w:rPr>
        <w:t>Балобановой Гульнар</w:t>
      </w:r>
      <w:r w:rsidR="00DC7ACB">
        <w:rPr>
          <w:rFonts w:ascii="Times New Roman" w:hAnsi="Times New Roman"/>
          <w:sz w:val="28"/>
          <w:szCs w:val="28"/>
        </w:rPr>
        <w:t>е</w:t>
      </w:r>
      <w:r w:rsidR="00DC7ACB" w:rsidRPr="00DC7ACB">
        <w:rPr>
          <w:rFonts w:ascii="Times New Roman" w:hAnsi="Times New Roman"/>
          <w:sz w:val="28"/>
          <w:szCs w:val="28"/>
        </w:rPr>
        <w:t xml:space="preserve"> Николаевн</w:t>
      </w:r>
      <w:r w:rsidR="00DC7ACB">
        <w:rPr>
          <w:rFonts w:ascii="Times New Roman" w:hAnsi="Times New Roman"/>
          <w:sz w:val="28"/>
          <w:szCs w:val="28"/>
        </w:rPr>
        <w:t>е</w:t>
      </w:r>
      <w:r w:rsidR="00DC7ACB" w:rsidRPr="00DC7ACB"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eastAsia="Arial" w:hAnsi="Times New Roman" w:cs="Times New Roman"/>
          <w:sz w:val="28"/>
          <w:szCs w:val="28"/>
        </w:rPr>
        <w:t xml:space="preserve">разрешение </w:t>
      </w:r>
      <w:r w:rsidR="00DC7ACB" w:rsidRPr="00881691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«Магазины» земельного участка площадью </w:t>
      </w:r>
      <w:r w:rsidR="00DC7ACB">
        <w:rPr>
          <w:rFonts w:ascii="Times New Roman" w:hAnsi="Times New Roman" w:cs="Times New Roman"/>
          <w:sz w:val="28"/>
          <w:szCs w:val="28"/>
        </w:rPr>
        <w:t>1079</w:t>
      </w:r>
      <w:r w:rsidR="00DC7ACB" w:rsidRPr="00881691">
        <w:rPr>
          <w:rFonts w:ascii="Times New Roman" w:hAnsi="Times New Roman" w:cs="Times New Roman"/>
          <w:sz w:val="28"/>
          <w:szCs w:val="28"/>
        </w:rPr>
        <w:t>,0 кв. м кадастровый номер 18:27:</w:t>
      </w:r>
      <w:r w:rsidR="00DC7ACB">
        <w:rPr>
          <w:rFonts w:ascii="Times New Roman" w:hAnsi="Times New Roman" w:cs="Times New Roman"/>
          <w:sz w:val="28"/>
          <w:szCs w:val="28"/>
        </w:rPr>
        <w:t>070208</w:t>
      </w:r>
      <w:r w:rsidR="00DC7ACB" w:rsidRPr="00881691">
        <w:rPr>
          <w:rFonts w:ascii="Times New Roman" w:hAnsi="Times New Roman" w:cs="Times New Roman"/>
          <w:sz w:val="28"/>
          <w:szCs w:val="28"/>
        </w:rPr>
        <w:t>:</w:t>
      </w:r>
      <w:r w:rsidR="00DC7ACB">
        <w:rPr>
          <w:rFonts w:ascii="Times New Roman" w:hAnsi="Times New Roman" w:cs="Times New Roman"/>
          <w:sz w:val="28"/>
          <w:szCs w:val="28"/>
        </w:rPr>
        <w:t>42</w:t>
      </w:r>
      <w:r w:rsidR="00DC7ACB" w:rsidRPr="00881691">
        <w:rPr>
          <w:rFonts w:ascii="Times New Roman" w:hAnsi="Times New Roman" w:cs="Times New Roman"/>
          <w:sz w:val="28"/>
          <w:szCs w:val="28"/>
        </w:rPr>
        <w:t xml:space="preserve">, расположенного: УР, г. Воткинск, ул. </w:t>
      </w:r>
      <w:proofErr w:type="gramStart"/>
      <w:r w:rsidR="00DC7ACB">
        <w:rPr>
          <w:rFonts w:ascii="Times New Roman" w:hAnsi="Times New Roman" w:cs="Times New Roman"/>
          <w:sz w:val="28"/>
          <w:szCs w:val="28"/>
        </w:rPr>
        <w:t>Колхозная</w:t>
      </w:r>
      <w:proofErr w:type="gramEnd"/>
      <w:r w:rsidR="00DC7ACB" w:rsidRPr="00881691">
        <w:rPr>
          <w:rFonts w:ascii="Times New Roman" w:hAnsi="Times New Roman" w:cs="Times New Roman"/>
          <w:sz w:val="28"/>
          <w:szCs w:val="28"/>
        </w:rPr>
        <w:t xml:space="preserve">, </w:t>
      </w:r>
      <w:r w:rsidR="00DC7ACB">
        <w:rPr>
          <w:rFonts w:ascii="Times New Roman" w:hAnsi="Times New Roman" w:cs="Times New Roman"/>
          <w:sz w:val="28"/>
          <w:szCs w:val="28"/>
        </w:rPr>
        <w:t>64</w:t>
      </w:r>
      <w:r w:rsidRPr="00132949">
        <w:rPr>
          <w:rFonts w:ascii="Times New Roman" w:hAnsi="Times New Roman"/>
          <w:sz w:val="28"/>
          <w:szCs w:val="28"/>
        </w:rPr>
        <w:t>.</w:t>
      </w:r>
    </w:p>
    <w:p w:rsidR="002F0F1F" w:rsidRPr="00132949" w:rsidRDefault="002F0F1F" w:rsidP="002F0F1F">
      <w:pPr>
        <w:tabs>
          <w:tab w:val="left" w:pos="426"/>
          <w:tab w:val="left" w:pos="993"/>
        </w:tabs>
        <w:suppressAutoHyphens/>
        <w:spacing w:after="0" w:line="20" w:lineRule="atLeast"/>
        <w:ind w:left="720" w:right="-39"/>
        <w:jc w:val="both"/>
        <w:rPr>
          <w:rFonts w:ascii="Times New Roman" w:hAnsi="Times New Roman"/>
          <w:sz w:val="28"/>
          <w:szCs w:val="28"/>
        </w:rPr>
      </w:pPr>
    </w:p>
    <w:p w:rsidR="003B73BA" w:rsidRPr="00132949" w:rsidRDefault="003B73BA" w:rsidP="003B73BA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329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 на начальника управления архитектуры и градостроительства - главного архитектора города Воткинска.</w:t>
      </w:r>
    </w:p>
    <w:p w:rsidR="003B73BA" w:rsidRDefault="003B73BA" w:rsidP="003B73BA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3B73BA" w:rsidRPr="00132949" w:rsidRDefault="003B73BA" w:rsidP="003B73BA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3B73BA" w:rsidRPr="00132949" w:rsidRDefault="003B73BA" w:rsidP="003B73BA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B73BA" w:rsidRDefault="003B73BA" w:rsidP="003B73BA">
      <w:pPr>
        <w:spacing w:after="0" w:line="20" w:lineRule="atLeast"/>
        <w:ind w:right="-39"/>
        <w:jc w:val="both"/>
        <w:rPr>
          <w:rFonts w:ascii="Times New Roman" w:hAnsi="Times New Roman"/>
          <w:sz w:val="26"/>
          <w:szCs w:val="26"/>
        </w:rPr>
      </w:pPr>
      <w:r w:rsidRPr="00132949">
        <w:rPr>
          <w:rFonts w:ascii="Times New Roman" w:hAnsi="Times New Roman"/>
          <w:sz w:val="28"/>
          <w:szCs w:val="28"/>
        </w:rPr>
        <w:t xml:space="preserve">«Город Воткинск»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32949">
        <w:rPr>
          <w:rFonts w:ascii="Times New Roman" w:hAnsi="Times New Roman"/>
          <w:sz w:val="28"/>
          <w:szCs w:val="28"/>
        </w:rPr>
        <w:t>А.В. Заметаев</w:t>
      </w:r>
      <w:bookmarkStart w:id="1" w:name="_GoBack"/>
      <w:bookmarkEnd w:id="1"/>
    </w:p>
    <w:p w:rsidR="003B73BA" w:rsidRDefault="003B73BA" w:rsidP="003B73BA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3B73BA" w:rsidRDefault="003B73BA" w:rsidP="003B73BA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3B73BA" w:rsidRDefault="003B73BA" w:rsidP="003B73BA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3B73BA" w:rsidRDefault="003B73BA" w:rsidP="003B73BA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2F0F1F" w:rsidRDefault="002F0F1F" w:rsidP="001E5F76">
      <w:pPr>
        <w:spacing w:after="0" w:line="20" w:lineRule="atLeast"/>
        <w:ind w:right="-39"/>
        <w:jc w:val="both"/>
      </w:pPr>
    </w:p>
    <w:sectPr w:rsidR="002F0F1F" w:rsidSect="002F0F1F">
      <w:pgSz w:w="11906" w:h="16838"/>
      <w:pgMar w:top="426" w:right="707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4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451169E1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6">
    <w:nsid w:val="501F69C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13"/>
    <w:rsid w:val="00010541"/>
    <w:rsid w:val="00051015"/>
    <w:rsid w:val="00093561"/>
    <w:rsid w:val="00097755"/>
    <w:rsid w:val="000C2315"/>
    <w:rsid w:val="000D0BAB"/>
    <w:rsid w:val="00141D04"/>
    <w:rsid w:val="001A300C"/>
    <w:rsid w:val="001E04E7"/>
    <w:rsid w:val="001E5F76"/>
    <w:rsid w:val="002357B0"/>
    <w:rsid w:val="002935D9"/>
    <w:rsid w:val="002D39F4"/>
    <w:rsid w:val="002F0F1F"/>
    <w:rsid w:val="00321A66"/>
    <w:rsid w:val="00346BA3"/>
    <w:rsid w:val="00346E83"/>
    <w:rsid w:val="00361511"/>
    <w:rsid w:val="00365511"/>
    <w:rsid w:val="00383C4C"/>
    <w:rsid w:val="003861DD"/>
    <w:rsid w:val="00396E71"/>
    <w:rsid w:val="003A3FE2"/>
    <w:rsid w:val="003B73BA"/>
    <w:rsid w:val="003D7D21"/>
    <w:rsid w:val="003E0BB3"/>
    <w:rsid w:val="003F5F4B"/>
    <w:rsid w:val="00476092"/>
    <w:rsid w:val="004D4780"/>
    <w:rsid w:val="00580924"/>
    <w:rsid w:val="005B4F4D"/>
    <w:rsid w:val="0069122E"/>
    <w:rsid w:val="006B6481"/>
    <w:rsid w:val="007734CB"/>
    <w:rsid w:val="007D5C39"/>
    <w:rsid w:val="0081415F"/>
    <w:rsid w:val="00816020"/>
    <w:rsid w:val="008D1483"/>
    <w:rsid w:val="00902A2C"/>
    <w:rsid w:val="00907E45"/>
    <w:rsid w:val="0091005B"/>
    <w:rsid w:val="00982B7D"/>
    <w:rsid w:val="0099167D"/>
    <w:rsid w:val="009E29C5"/>
    <w:rsid w:val="009F7F75"/>
    <w:rsid w:val="00A313D0"/>
    <w:rsid w:val="00A743D5"/>
    <w:rsid w:val="00A920D9"/>
    <w:rsid w:val="00B16995"/>
    <w:rsid w:val="00B70961"/>
    <w:rsid w:val="00B84BBE"/>
    <w:rsid w:val="00B87859"/>
    <w:rsid w:val="00BC580A"/>
    <w:rsid w:val="00BD3851"/>
    <w:rsid w:val="00C37216"/>
    <w:rsid w:val="00C977DB"/>
    <w:rsid w:val="00CC1B60"/>
    <w:rsid w:val="00D53759"/>
    <w:rsid w:val="00D6062A"/>
    <w:rsid w:val="00DA502A"/>
    <w:rsid w:val="00DC7ACB"/>
    <w:rsid w:val="00DF0813"/>
    <w:rsid w:val="00E266D1"/>
    <w:rsid w:val="00E73558"/>
    <w:rsid w:val="00EB3908"/>
    <w:rsid w:val="00ED7B91"/>
    <w:rsid w:val="00EE3829"/>
    <w:rsid w:val="00EF3638"/>
    <w:rsid w:val="00F30BB0"/>
    <w:rsid w:val="00F40533"/>
    <w:rsid w:val="00FB667E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DC7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DC7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12</cp:revision>
  <cp:lastPrinted>2019-04-19T12:15:00Z</cp:lastPrinted>
  <dcterms:created xsi:type="dcterms:W3CDTF">2019-04-18T09:31:00Z</dcterms:created>
  <dcterms:modified xsi:type="dcterms:W3CDTF">2020-07-22T07:14:00Z</dcterms:modified>
</cp:coreProperties>
</file>